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6C8" w:rsidRPr="00BA6766" w:rsidRDefault="00BA6766" w:rsidP="005B310E">
      <w:pPr>
        <w:spacing w:afterLines="100"/>
        <w:jc w:val="center"/>
        <w:rPr>
          <w:rFonts w:ascii="黑体" w:eastAsia="黑体" w:hAnsi="黑体" w:hint="eastAsia"/>
          <w:sz w:val="32"/>
          <w:szCs w:val="32"/>
        </w:rPr>
      </w:pPr>
      <w:r w:rsidRPr="00BA6766">
        <w:rPr>
          <w:rFonts w:ascii="黑体" w:eastAsia="黑体" w:hAnsi="黑体" w:hint="eastAsia"/>
          <w:sz w:val="32"/>
          <w:szCs w:val="32"/>
        </w:rPr>
        <w:t>关于编制非密计算机登记台帐的通知</w:t>
      </w:r>
    </w:p>
    <w:p w:rsidR="00BA6766" w:rsidRPr="00BA6766" w:rsidRDefault="00BA6766" w:rsidP="00BA6766">
      <w:pPr>
        <w:rPr>
          <w:rFonts w:ascii="仿宋_GB2312" w:eastAsia="仿宋_GB2312" w:hAnsi="黑体" w:hint="eastAsia"/>
          <w:b/>
          <w:sz w:val="28"/>
          <w:szCs w:val="28"/>
        </w:rPr>
      </w:pPr>
      <w:r w:rsidRPr="00BA6766">
        <w:rPr>
          <w:rFonts w:ascii="仿宋_GB2312" w:eastAsia="仿宋_GB2312" w:hAnsi="黑体" w:hint="eastAsia"/>
          <w:b/>
          <w:sz w:val="28"/>
          <w:szCs w:val="28"/>
        </w:rPr>
        <w:t>各二级单位党组织：</w:t>
      </w:r>
    </w:p>
    <w:p w:rsidR="00BA6766" w:rsidRDefault="00BA6766" w:rsidP="005B310E">
      <w:pPr>
        <w:spacing w:line="740" w:lineRule="exact"/>
        <w:ind w:firstLine="573"/>
        <w:rPr>
          <w:rFonts w:ascii="仿宋_GB2312" w:eastAsia="仿宋_GB2312" w:hAnsi="黑体" w:hint="eastAsia"/>
          <w:sz w:val="28"/>
          <w:szCs w:val="28"/>
        </w:rPr>
      </w:pPr>
      <w:r w:rsidRPr="00BA6766">
        <w:rPr>
          <w:rFonts w:ascii="仿宋_GB2312" w:eastAsia="仿宋_GB2312" w:hAnsi="黑体" w:hint="eastAsia"/>
          <w:sz w:val="28"/>
          <w:szCs w:val="28"/>
        </w:rPr>
        <w:t>我校</w:t>
      </w:r>
      <w:r w:rsidR="005B310E">
        <w:rPr>
          <w:rFonts w:ascii="仿宋_GB2312" w:eastAsia="仿宋_GB2312" w:hAnsi="黑体" w:hint="eastAsia"/>
          <w:sz w:val="28"/>
          <w:szCs w:val="28"/>
        </w:rPr>
        <w:t>将</w:t>
      </w:r>
      <w:r>
        <w:rPr>
          <w:rFonts w:ascii="仿宋_GB2312" w:eastAsia="仿宋_GB2312" w:hAnsi="黑体" w:hint="eastAsia"/>
          <w:sz w:val="28"/>
          <w:szCs w:val="28"/>
        </w:rPr>
        <w:t>于近期启动</w:t>
      </w:r>
      <w:r w:rsidRPr="00BA6766">
        <w:rPr>
          <w:rFonts w:ascii="仿宋_GB2312" w:eastAsia="仿宋_GB2312" w:hAnsi="黑体" w:hint="eastAsia"/>
          <w:sz w:val="28"/>
          <w:szCs w:val="28"/>
        </w:rPr>
        <w:t>武器装备科研生产单位保密二级资质换证工作</w:t>
      </w:r>
      <w:r w:rsidR="005B310E">
        <w:rPr>
          <w:rFonts w:ascii="仿宋_GB2312" w:eastAsia="仿宋_GB2312" w:hAnsi="黑体" w:hint="eastAsia"/>
          <w:sz w:val="28"/>
          <w:szCs w:val="28"/>
        </w:rPr>
        <w:t>。</w:t>
      </w:r>
      <w:r w:rsidRPr="00BA6766">
        <w:rPr>
          <w:rFonts w:ascii="仿宋_GB2312" w:eastAsia="仿宋_GB2312" w:hAnsi="黑体" w:hint="eastAsia"/>
          <w:sz w:val="28"/>
          <w:szCs w:val="28"/>
        </w:rPr>
        <w:t>按照2017年7月新颁布实施的《军工保密资格认定工作指导手册》</w:t>
      </w:r>
      <w:r>
        <w:rPr>
          <w:rFonts w:ascii="仿宋_GB2312" w:eastAsia="仿宋_GB2312" w:hAnsi="黑体" w:hint="eastAsia"/>
          <w:sz w:val="28"/>
          <w:szCs w:val="28"/>
        </w:rPr>
        <w:t>中关于信息系统、信息设备和存储设备管理的相关规定要求，</w:t>
      </w:r>
      <w:r w:rsidR="00F84EC7">
        <w:rPr>
          <w:rFonts w:ascii="仿宋_GB2312" w:eastAsia="仿宋_GB2312" w:hAnsi="黑体" w:hint="eastAsia"/>
          <w:sz w:val="28"/>
          <w:szCs w:val="28"/>
        </w:rPr>
        <w:t>学校需编制</w:t>
      </w:r>
      <w:r w:rsidR="00F84EC7" w:rsidRPr="00F84EC7">
        <w:rPr>
          <w:rFonts w:ascii="仿宋_GB2312" w:eastAsia="仿宋_GB2312" w:hAnsi="黑体" w:hint="eastAsia"/>
          <w:sz w:val="28"/>
          <w:szCs w:val="28"/>
        </w:rPr>
        <w:t>非密计算机登记台帐</w:t>
      </w:r>
      <w:r w:rsidR="00F84EC7">
        <w:rPr>
          <w:rFonts w:ascii="仿宋_GB2312" w:eastAsia="仿宋_GB2312" w:hAnsi="黑体" w:hint="eastAsia"/>
          <w:sz w:val="28"/>
          <w:szCs w:val="28"/>
        </w:rPr>
        <w:t>，以备军工保密资格认定现场审查。现将</w:t>
      </w:r>
      <w:r w:rsidR="001730DF" w:rsidRPr="00F84EC7">
        <w:rPr>
          <w:rFonts w:ascii="仿宋_GB2312" w:eastAsia="仿宋_GB2312" w:hAnsi="黑体" w:hint="eastAsia"/>
          <w:sz w:val="28"/>
          <w:szCs w:val="28"/>
        </w:rPr>
        <w:t>台帐</w:t>
      </w:r>
      <w:r w:rsidR="00F84EC7">
        <w:rPr>
          <w:rFonts w:ascii="仿宋_GB2312" w:eastAsia="仿宋_GB2312" w:hAnsi="黑体" w:hint="eastAsia"/>
          <w:sz w:val="28"/>
          <w:szCs w:val="28"/>
        </w:rPr>
        <w:t>编制工作通知如下：</w:t>
      </w:r>
    </w:p>
    <w:p w:rsidR="001730DF" w:rsidRDefault="001730DF" w:rsidP="001730DF">
      <w:pPr>
        <w:spacing w:line="740" w:lineRule="exact"/>
        <w:ind w:firstLineChars="200" w:firstLine="560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1、本次非密计算机台帐编制仅统计目前</w:t>
      </w:r>
      <w:r w:rsidR="00AE19D7">
        <w:rPr>
          <w:rFonts w:ascii="仿宋_GB2312" w:eastAsia="仿宋_GB2312" w:hAnsi="黑体" w:hint="eastAsia"/>
          <w:sz w:val="28"/>
          <w:szCs w:val="28"/>
        </w:rPr>
        <w:t>在办公场所</w:t>
      </w:r>
      <w:r>
        <w:rPr>
          <w:rFonts w:ascii="仿宋_GB2312" w:eastAsia="仿宋_GB2312" w:hAnsi="黑体" w:hint="eastAsia"/>
          <w:sz w:val="28"/>
          <w:szCs w:val="28"/>
        </w:rPr>
        <w:t>正常使用的计算机。</w:t>
      </w:r>
    </w:p>
    <w:p w:rsidR="00F84EC7" w:rsidRDefault="001730DF" w:rsidP="005B310E">
      <w:pPr>
        <w:spacing w:line="740" w:lineRule="exact"/>
        <w:ind w:firstLine="573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2</w:t>
      </w:r>
      <w:r w:rsidR="00F84EC7" w:rsidRPr="00F84EC7">
        <w:rPr>
          <w:rFonts w:ascii="仿宋_GB2312" w:eastAsia="仿宋_GB2312" w:hAnsi="黑体" w:hint="eastAsia"/>
          <w:sz w:val="28"/>
          <w:szCs w:val="28"/>
        </w:rPr>
        <w:t>、</w:t>
      </w:r>
      <w:r w:rsidR="00F84EC7">
        <w:rPr>
          <w:rFonts w:ascii="仿宋_GB2312" w:eastAsia="仿宋_GB2312" w:hAnsi="黑体" w:hint="eastAsia"/>
          <w:sz w:val="28"/>
          <w:szCs w:val="28"/>
        </w:rPr>
        <w:t>请各二级单位党组织明确本单位</w:t>
      </w:r>
      <w:r w:rsidRPr="00F84EC7">
        <w:rPr>
          <w:rFonts w:ascii="仿宋_GB2312" w:eastAsia="仿宋_GB2312" w:hAnsi="黑体" w:hint="eastAsia"/>
          <w:sz w:val="28"/>
          <w:szCs w:val="28"/>
        </w:rPr>
        <w:t>台帐</w:t>
      </w:r>
      <w:r w:rsidR="00F84EC7">
        <w:rPr>
          <w:rFonts w:ascii="仿宋_GB2312" w:eastAsia="仿宋_GB2312" w:hAnsi="黑体" w:hint="eastAsia"/>
          <w:sz w:val="28"/>
          <w:szCs w:val="28"/>
        </w:rPr>
        <w:t>编制人员，并按照附表：</w:t>
      </w:r>
      <w:r w:rsidR="00F84EC7" w:rsidRPr="00F84EC7">
        <w:rPr>
          <w:rFonts w:ascii="仿宋_GB2312" w:eastAsia="仿宋_GB2312" w:hAnsi="黑体" w:hint="eastAsia"/>
          <w:sz w:val="28"/>
          <w:szCs w:val="28"/>
        </w:rPr>
        <w:t>非密计算机登记台帐</w:t>
      </w:r>
      <w:r w:rsidR="00F84EC7">
        <w:rPr>
          <w:rFonts w:ascii="仿宋_GB2312" w:eastAsia="仿宋_GB2312" w:hAnsi="黑体" w:hint="eastAsia"/>
          <w:sz w:val="28"/>
          <w:szCs w:val="28"/>
        </w:rPr>
        <w:t>格式认真填写。</w:t>
      </w:r>
    </w:p>
    <w:p w:rsidR="00F84EC7" w:rsidRDefault="001730DF" w:rsidP="005B310E">
      <w:pPr>
        <w:spacing w:line="740" w:lineRule="exact"/>
        <w:ind w:firstLine="573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3</w:t>
      </w:r>
      <w:r w:rsidR="00F84EC7">
        <w:rPr>
          <w:rFonts w:ascii="仿宋_GB2312" w:eastAsia="仿宋_GB2312" w:hAnsi="黑体" w:hint="eastAsia"/>
          <w:sz w:val="28"/>
          <w:szCs w:val="28"/>
        </w:rPr>
        <w:t>、请各单位</w:t>
      </w:r>
      <w:r w:rsidRPr="00F84EC7">
        <w:rPr>
          <w:rFonts w:ascii="仿宋_GB2312" w:eastAsia="仿宋_GB2312" w:hAnsi="黑体" w:hint="eastAsia"/>
          <w:sz w:val="28"/>
          <w:szCs w:val="28"/>
        </w:rPr>
        <w:t>台帐</w:t>
      </w:r>
      <w:r w:rsidR="005B310E">
        <w:rPr>
          <w:rFonts w:ascii="仿宋_GB2312" w:eastAsia="仿宋_GB2312" w:hAnsi="黑体" w:hint="eastAsia"/>
          <w:sz w:val="28"/>
          <w:szCs w:val="28"/>
        </w:rPr>
        <w:t>编制人员</w:t>
      </w:r>
      <w:r w:rsidR="00F84EC7">
        <w:rPr>
          <w:rFonts w:ascii="仿宋_GB2312" w:eastAsia="仿宋_GB2312" w:hAnsi="黑体" w:hint="eastAsia"/>
          <w:sz w:val="28"/>
          <w:szCs w:val="28"/>
        </w:rPr>
        <w:t>于2018年3月</w:t>
      </w:r>
      <w:r>
        <w:rPr>
          <w:rFonts w:ascii="仿宋_GB2312" w:eastAsia="仿宋_GB2312" w:hAnsi="黑体" w:hint="eastAsia"/>
          <w:sz w:val="28"/>
          <w:szCs w:val="28"/>
        </w:rPr>
        <w:t>5</w:t>
      </w:r>
      <w:r w:rsidR="00F84EC7">
        <w:rPr>
          <w:rFonts w:ascii="仿宋_GB2312" w:eastAsia="仿宋_GB2312" w:hAnsi="黑体" w:hint="eastAsia"/>
          <w:sz w:val="28"/>
          <w:szCs w:val="28"/>
        </w:rPr>
        <w:t>日前将</w:t>
      </w:r>
      <w:r>
        <w:rPr>
          <w:rFonts w:ascii="仿宋_GB2312" w:eastAsia="仿宋_GB2312" w:hAnsi="黑体" w:hint="eastAsia"/>
          <w:sz w:val="28"/>
          <w:szCs w:val="28"/>
        </w:rPr>
        <w:t>在用</w:t>
      </w:r>
      <w:r w:rsidR="00F84EC7" w:rsidRPr="00F84EC7">
        <w:rPr>
          <w:rFonts w:ascii="仿宋_GB2312" w:eastAsia="仿宋_GB2312" w:hAnsi="黑体" w:hint="eastAsia"/>
          <w:sz w:val="28"/>
          <w:szCs w:val="28"/>
        </w:rPr>
        <w:t>非密计算机登记台帐</w:t>
      </w:r>
      <w:r w:rsidR="00F84EC7">
        <w:rPr>
          <w:rFonts w:ascii="仿宋_GB2312" w:eastAsia="仿宋_GB2312" w:hAnsi="黑体" w:hint="eastAsia"/>
          <w:sz w:val="28"/>
          <w:szCs w:val="28"/>
        </w:rPr>
        <w:t>表格电子</w:t>
      </w:r>
      <w:proofErr w:type="gramStart"/>
      <w:r w:rsidR="00F84EC7">
        <w:rPr>
          <w:rFonts w:ascii="仿宋_GB2312" w:eastAsia="仿宋_GB2312" w:hAnsi="黑体" w:hint="eastAsia"/>
          <w:sz w:val="28"/>
          <w:szCs w:val="28"/>
        </w:rPr>
        <w:t>档</w:t>
      </w:r>
      <w:proofErr w:type="gramEnd"/>
      <w:r w:rsidR="00F84EC7">
        <w:rPr>
          <w:rFonts w:ascii="仿宋_GB2312" w:eastAsia="仿宋_GB2312" w:hAnsi="黑体" w:hint="eastAsia"/>
          <w:sz w:val="28"/>
          <w:szCs w:val="28"/>
        </w:rPr>
        <w:t>发至</w:t>
      </w:r>
      <w:r w:rsidR="00F84EC7" w:rsidRPr="00F84EC7">
        <w:rPr>
          <w:rFonts w:ascii="仿宋_GB2312" w:eastAsia="仿宋_GB2312" w:hAnsi="黑体" w:hint="eastAsia"/>
          <w:sz w:val="28"/>
          <w:szCs w:val="28"/>
        </w:rPr>
        <w:t>党委办公室邮箱cumtdb@cumt.edu.cn</w:t>
      </w:r>
      <w:r w:rsidR="00F84EC7">
        <w:rPr>
          <w:rFonts w:ascii="仿宋_GB2312" w:eastAsia="仿宋_GB2312" w:hAnsi="黑体" w:hint="eastAsia"/>
          <w:sz w:val="28"/>
          <w:szCs w:val="28"/>
        </w:rPr>
        <w:t>，同时提供</w:t>
      </w:r>
      <w:proofErr w:type="gramStart"/>
      <w:r w:rsidR="00F84EC7">
        <w:rPr>
          <w:rFonts w:ascii="仿宋_GB2312" w:eastAsia="仿宋_GB2312" w:hAnsi="黑体" w:hint="eastAsia"/>
          <w:sz w:val="28"/>
          <w:szCs w:val="28"/>
        </w:rPr>
        <w:t>纸质档并加盖</w:t>
      </w:r>
      <w:proofErr w:type="gramEnd"/>
      <w:r w:rsidR="00F84EC7">
        <w:rPr>
          <w:rFonts w:ascii="仿宋_GB2312" w:eastAsia="仿宋_GB2312" w:hAnsi="黑体" w:hint="eastAsia"/>
          <w:sz w:val="28"/>
          <w:szCs w:val="28"/>
        </w:rPr>
        <w:t>本单位党组织公章。</w:t>
      </w:r>
    </w:p>
    <w:p w:rsidR="005B310E" w:rsidRDefault="005B310E" w:rsidP="00F84EC7">
      <w:pPr>
        <w:ind w:firstLine="570"/>
        <w:rPr>
          <w:rFonts w:ascii="仿宋_GB2312" w:eastAsia="仿宋_GB2312" w:hAnsi="黑体" w:hint="eastAsia"/>
          <w:sz w:val="28"/>
          <w:szCs w:val="28"/>
        </w:rPr>
      </w:pPr>
    </w:p>
    <w:p w:rsidR="005B310E" w:rsidRDefault="005B310E" w:rsidP="00F84EC7">
      <w:pPr>
        <w:ind w:firstLine="570"/>
        <w:rPr>
          <w:rFonts w:ascii="仿宋_GB2312" w:eastAsia="仿宋_GB2312" w:hAnsi="黑体" w:hint="eastAsia"/>
          <w:sz w:val="28"/>
          <w:szCs w:val="28"/>
        </w:rPr>
      </w:pPr>
    </w:p>
    <w:p w:rsidR="005B310E" w:rsidRPr="005B310E" w:rsidRDefault="005B310E" w:rsidP="00557BC3">
      <w:pPr>
        <w:spacing w:beforeLines="50" w:line="660" w:lineRule="exact"/>
        <w:jc w:val="right"/>
        <w:rPr>
          <w:rFonts w:ascii="Times New Roman" w:eastAsia="仿宋_GB2312" w:hAnsi="Times New Roman" w:hint="eastAsia"/>
          <w:b/>
          <w:sz w:val="30"/>
          <w:szCs w:val="30"/>
        </w:rPr>
      </w:pPr>
      <w:r w:rsidRPr="005B310E">
        <w:rPr>
          <w:rFonts w:ascii="Times New Roman" w:eastAsia="仿宋_GB2312" w:hAnsi="Times New Roman" w:cs="Times New Roman" w:hint="eastAsia"/>
          <w:b/>
          <w:sz w:val="30"/>
          <w:szCs w:val="30"/>
        </w:rPr>
        <w:t>中国矿业大学保密委员会办公室</w:t>
      </w:r>
    </w:p>
    <w:p w:rsidR="005B310E" w:rsidRPr="00F84EC7" w:rsidRDefault="005B310E" w:rsidP="001730DF">
      <w:pPr>
        <w:spacing w:line="660" w:lineRule="exact"/>
        <w:ind w:firstLineChars="1700" w:firstLine="5120"/>
        <w:jc w:val="left"/>
        <w:rPr>
          <w:rFonts w:ascii="仿宋_GB2312" w:eastAsia="仿宋_GB2312" w:hAnsi="黑体" w:hint="eastAsia"/>
          <w:sz w:val="28"/>
          <w:szCs w:val="28"/>
        </w:rPr>
      </w:pPr>
      <w:r w:rsidRPr="005B310E">
        <w:rPr>
          <w:rFonts w:ascii="Times New Roman" w:eastAsia="仿宋_GB2312" w:hAnsi="Times New Roman" w:cs="Times New Roman" w:hint="eastAsia"/>
          <w:b/>
          <w:sz w:val="30"/>
          <w:szCs w:val="30"/>
        </w:rPr>
        <w:t>201</w:t>
      </w:r>
      <w:r w:rsidRPr="005B310E">
        <w:rPr>
          <w:rFonts w:ascii="Times New Roman" w:eastAsia="仿宋_GB2312" w:hAnsi="Times New Roman" w:hint="eastAsia"/>
          <w:b/>
          <w:sz w:val="30"/>
          <w:szCs w:val="30"/>
        </w:rPr>
        <w:t>8</w:t>
      </w:r>
      <w:r w:rsidRPr="005B310E">
        <w:rPr>
          <w:rFonts w:ascii="Times New Roman" w:eastAsia="仿宋_GB2312" w:hAnsi="Times New Roman" w:cs="Times New Roman" w:hint="eastAsia"/>
          <w:b/>
          <w:sz w:val="30"/>
          <w:szCs w:val="30"/>
        </w:rPr>
        <w:t>年</w:t>
      </w:r>
      <w:r w:rsidRPr="005B310E">
        <w:rPr>
          <w:rFonts w:ascii="Times New Roman" w:eastAsia="仿宋_GB2312" w:hAnsi="Times New Roman" w:hint="eastAsia"/>
          <w:b/>
          <w:sz w:val="30"/>
          <w:szCs w:val="30"/>
        </w:rPr>
        <w:t>1</w:t>
      </w:r>
      <w:r w:rsidRPr="005B310E">
        <w:rPr>
          <w:rFonts w:ascii="Times New Roman" w:eastAsia="仿宋_GB2312" w:hAnsi="Times New Roman" w:cs="Times New Roman" w:hint="eastAsia"/>
          <w:b/>
          <w:sz w:val="30"/>
          <w:szCs w:val="30"/>
        </w:rPr>
        <w:t>月</w:t>
      </w:r>
      <w:r w:rsidRPr="005B310E">
        <w:rPr>
          <w:rFonts w:ascii="Times New Roman" w:eastAsia="仿宋_GB2312" w:hAnsi="Times New Roman" w:cs="Times New Roman" w:hint="eastAsia"/>
          <w:b/>
          <w:sz w:val="30"/>
          <w:szCs w:val="30"/>
        </w:rPr>
        <w:t>2</w:t>
      </w:r>
      <w:r w:rsidRPr="005B310E">
        <w:rPr>
          <w:rFonts w:ascii="Times New Roman" w:eastAsia="仿宋_GB2312" w:hAnsi="Times New Roman" w:hint="eastAsia"/>
          <w:b/>
          <w:sz w:val="30"/>
          <w:szCs w:val="30"/>
        </w:rPr>
        <w:t>5</w:t>
      </w:r>
      <w:r w:rsidRPr="005B310E">
        <w:rPr>
          <w:rFonts w:ascii="Times New Roman" w:eastAsia="仿宋_GB2312" w:hAnsi="Times New Roman" w:cs="Times New Roman" w:hint="eastAsia"/>
          <w:b/>
          <w:sz w:val="30"/>
          <w:szCs w:val="30"/>
        </w:rPr>
        <w:t>日</w:t>
      </w:r>
    </w:p>
    <w:sectPr w:rsidR="005B310E" w:rsidRPr="00F84EC7" w:rsidSect="003C06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A6766"/>
    <w:rsid w:val="000011E0"/>
    <w:rsid w:val="000056F1"/>
    <w:rsid w:val="00044A44"/>
    <w:rsid w:val="00052707"/>
    <w:rsid w:val="00061379"/>
    <w:rsid w:val="000B167C"/>
    <w:rsid w:val="00106A81"/>
    <w:rsid w:val="00112D5E"/>
    <w:rsid w:val="00172E6D"/>
    <w:rsid w:val="001730DF"/>
    <w:rsid w:val="001907F8"/>
    <w:rsid w:val="00195C99"/>
    <w:rsid w:val="001E0E17"/>
    <w:rsid w:val="001E41F1"/>
    <w:rsid w:val="00203B0D"/>
    <w:rsid w:val="00210CE1"/>
    <w:rsid w:val="00211736"/>
    <w:rsid w:val="00223716"/>
    <w:rsid w:val="002244FD"/>
    <w:rsid w:val="00271B2D"/>
    <w:rsid w:val="002910EC"/>
    <w:rsid w:val="002D4230"/>
    <w:rsid w:val="002E625B"/>
    <w:rsid w:val="002F4B75"/>
    <w:rsid w:val="00316714"/>
    <w:rsid w:val="00326B71"/>
    <w:rsid w:val="003A3A29"/>
    <w:rsid w:val="003C06C8"/>
    <w:rsid w:val="003C712D"/>
    <w:rsid w:val="004007F1"/>
    <w:rsid w:val="00417603"/>
    <w:rsid w:val="004461B6"/>
    <w:rsid w:val="00492483"/>
    <w:rsid w:val="0049583B"/>
    <w:rsid w:val="004B4AF9"/>
    <w:rsid w:val="00503C95"/>
    <w:rsid w:val="00522CA4"/>
    <w:rsid w:val="00540F13"/>
    <w:rsid w:val="00557BC3"/>
    <w:rsid w:val="00572D63"/>
    <w:rsid w:val="005A675C"/>
    <w:rsid w:val="005B310E"/>
    <w:rsid w:val="005B5A41"/>
    <w:rsid w:val="005C6F4F"/>
    <w:rsid w:val="005F4A7C"/>
    <w:rsid w:val="0061285B"/>
    <w:rsid w:val="00625A01"/>
    <w:rsid w:val="006559B6"/>
    <w:rsid w:val="00663FE1"/>
    <w:rsid w:val="00674279"/>
    <w:rsid w:val="006A1ADF"/>
    <w:rsid w:val="006F2C04"/>
    <w:rsid w:val="006F60C3"/>
    <w:rsid w:val="006F7850"/>
    <w:rsid w:val="007368D0"/>
    <w:rsid w:val="00766CBD"/>
    <w:rsid w:val="00795802"/>
    <w:rsid w:val="007F1909"/>
    <w:rsid w:val="00846CD9"/>
    <w:rsid w:val="00860D81"/>
    <w:rsid w:val="00867533"/>
    <w:rsid w:val="008B69EE"/>
    <w:rsid w:val="008E344F"/>
    <w:rsid w:val="00953323"/>
    <w:rsid w:val="00961D97"/>
    <w:rsid w:val="00981364"/>
    <w:rsid w:val="009B0590"/>
    <w:rsid w:val="009C421E"/>
    <w:rsid w:val="009D5264"/>
    <w:rsid w:val="009F04AC"/>
    <w:rsid w:val="00A01095"/>
    <w:rsid w:val="00A61628"/>
    <w:rsid w:val="00A9460B"/>
    <w:rsid w:val="00AC4A78"/>
    <w:rsid w:val="00AD4670"/>
    <w:rsid w:val="00AE19D7"/>
    <w:rsid w:val="00AE1EE2"/>
    <w:rsid w:val="00B073B3"/>
    <w:rsid w:val="00B27414"/>
    <w:rsid w:val="00B9198B"/>
    <w:rsid w:val="00B9681C"/>
    <w:rsid w:val="00BA4A81"/>
    <w:rsid w:val="00BA6766"/>
    <w:rsid w:val="00BD3139"/>
    <w:rsid w:val="00BF1164"/>
    <w:rsid w:val="00BF404A"/>
    <w:rsid w:val="00C0666C"/>
    <w:rsid w:val="00C33D23"/>
    <w:rsid w:val="00C438B9"/>
    <w:rsid w:val="00C46A6F"/>
    <w:rsid w:val="00C46DC9"/>
    <w:rsid w:val="00C63063"/>
    <w:rsid w:val="00C96C6A"/>
    <w:rsid w:val="00C973C0"/>
    <w:rsid w:val="00CA78A9"/>
    <w:rsid w:val="00CC2219"/>
    <w:rsid w:val="00CD1999"/>
    <w:rsid w:val="00CD2CE1"/>
    <w:rsid w:val="00CD6ACC"/>
    <w:rsid w:val="00CF3A2A"/>
    <w:rsid w:val="00D46F35"/>
    <w:rsid w:val="00D50783"/>
    <w:rsid w:val="00D50B46"/>
    <w:rsid w:val="00D571C6"/>
    <w:rsid w:val="00D70622"/>
    <w:rsid w:val="00D957B5"/>
    <w:rsid w:val="00DA5D3F"/>
    <w:rsid w:val="00DB4B62"/>
    <w:rsid w:val="00DE1682"/>
    <w:rsid w:val="00DE75B6"/>
    <w:rsid w:val="00E46536"/>
    <w:rsid w:val="00E8205D"/>
    <w:rsid w:val="00E85BF7"/>
    <w:rsid w:val="00EB57A7"/>
    <w:rsid w:val="00EB73BE"/>
    <w:rsid w:val="00EC44EA"/>
    <w:rsid w:val="00EF70D9"/>
    <w:rsid w:val="00F45152"/>
    <w:rsid w:val="00F52488"/>
    <w:rsid w:val="00F84EC7"/>
    <w:rsid w:val="00FA7A43"/>
    <w:rsid w:val="00FF6500"/>
    <w:rsid w:val="00FF6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6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730D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730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52</Words>
  <Characters>301</Characters>
  <Application>Microsoft Office Word</Application>
  <DocSecurity>0</DocSecurity>
  <Lines>2</Lines>
  <Paragraphs>1</Paragraphs>
  <ScaleCrop>false</ScaleCrop>
  <Company>Sky123.Org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曹华</dc:creator>
  <cp:lastModifiedBy>曹华</cp:lastModifiedBy>
  <cp:revision>2</cp:revision>
  <cp:lastPrinted>2018-01-25T05:12:00Z</cp:lastPrinted>
  <dcterms:created xsi:type="dcterms:W3CDTF">2018-01-25T01:04:00Z</dcterms:created>
  <dcterms:modified xsi:type="dcterms:W3CDTF">2018-01-25T05:35:00Z</dcterms:modified>
</cp:coreProperties>
</file>