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56" w:rsidRDefault="00933CEF" w:rsidP="00933CEF">
      <w:pPr>
        <w:pStyle w:val="1"/>
        <w:shd w:val="clear" w:color="auto" w:fill="FFFFFF"/>
        <w:spacing w:before="0" w:beforeAutospacing="0" w:after="0" w:afterAutospacing="0" w:line="543" w:lineRule="atLeast"/>
        <w:jc w:val="center"/>
        <w:rPr>
          <w:rFonts w:ascii="微软雅黑" w:eastAsia="微软雅黑" w:hAnsi="微软雅黑"/>
          <w:color w:val="375DA4"/>
          <w:sz w:val="30"/>
          <w:szCs w:val="30"/>
        </w:rPr>
      </w:pPr>
      <w:r w:rsidRPr="00933CEF">
        <w:rPr>
          <w:rFonts w:ascii="微软雅黑" w:eastAsia="微软雅黑" w:hAnsi="微软雅黑" w:hint="eastAsia"/>
          <w:color w:val="375DA4"/>
          <w:sz w:val="30"/>
          <w:szCs w:val="30"/>
        </w:rPr>
        <w:t>机电学院2018年大学生创新创业训练计划项目</w:t>
      </w:r>
    </w:p>
    <w:p w:rsidR="00933CEF" w:rsidRPr="00933CEF" w:rsidRDefault="00933CEF" w:rsidP="00933CEF">
      <w:pPr>
        <w:pStyle w:val="1"/>
        <w:shd w:val="clear" w:color="auto" w:fill="FFFFFF"/>
        <w:spacing w:before="0" w:beforeAutospacing="0" w:after="0" w:afterAutospacing="0" w:line="543" w:lineRule="atLeast"/>
        <w:jc w:val="center"/>
        <w:rPr>
          <w:rFonts w:ascii="微软雅黑" w:eastAsia="微软雅黑" w:hAnsi="微软雅黑"/>
          <w:color w:val="375DA4"/>
          <w:sz w:val="30"/>
          <w:szCs w:val="30"/>
        </w:rPr>
      </w:pPr>
      <w:r w:rsidRPr="00933CEF">
        <w:rPr>
          <w:rFonts w:ascii="微软雅黑" w:eastAsia="微软雅黑" w:hAnsi="微软雅黑" w:hint="eastAsia"/>
          <w:color w:val="375DA4"/>
          <w:sz w:val="30"/>
          <w:szCs w:val="30"/>
        </w:rPr>
        <w:t>申报</w:t>
      </w:r>
      <w:r w:rsidR="007D3756">
        <w:rPr>
          <w:rFonts w:ascii="微软雅黑" w:eastAsia="微软雅黑" w:hAnsi="微软雅黑" w:hint="eastAsia"/>
          <w:color w:val="375DA4"/>
          <w:sz w:val="30"/>
          <w:szCs w:val="30"/>
        </w:rPr>
        <w:t>工作</w:t>
      </w:r>
      <w:r>
        <w:rPr>
          <w:rFonts w:ascii="微软雅黑" w:eastAsia="微软雅黑" w:hAnsi="微软雅黑" w:hint="eastAsia"/>
          <w:color w:val="375DA4"/>
          <w:sz w:val="30"/>
          <w:szCs w:val="30"/>
        </w:rPr>
        <w:t>安排</w:t>
      </w:r>
    </w:p>
    <w:p w:rsidR="00424FE1" w:rsidRPr="00C25395" w:rsidRDefault="00933CEF" w:rsidP="00424FE1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一、</w:t>
      </w:r>
      <w:r w:rsidR="00424FE1" w:rsidRPr="00C25395">
        <w:rPr>
          <w:rFonts w:hint="eastAsia"/>
          <w:b/>
          <w:color w:val="FF0000"/>
          <w:sz w:val="28"/>
          <w:szCs w:val="28"/>
        </w:rPr>
        <w:t>时间安排</w:t>
      </w:r>
    </w:p>
    <w:p w:rsidR="00424FE1" w:rsidRDefault="00424FE1" w:rsidP="00424FE1">
      <w:pPr>
        <w:shd w:val="clear" w:color="auto" w:fill="FFFFFF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C4F0F">
        <w:rPr>
          <w:rFonts w:hint="eastAsia"/>
          <w:sz w:val="28"/>
          <w:szCs w:val="28"/>
        </w:rPr>
        <w:t>为</w:t>
      </w:r>
      <w:r w:rsidR="0023476E" w:rsidRPr="0023476E">
        <w:rPr>
          <w:rFonts w:hint="eastAsia"/>
          <w:color w:val="000000"/>
          <w:sz w:val="28"/>
          <w:szCs w:val="28"/>
          <w:shd w:val="clear" w:color="auto" w:fill="FFFFFF"/>
        </w:rPr>
        <w:t>方便大家接收通知及信息交流，</w:t>
      </w:r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年大学生创新训练项目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国家级、省级、校级创新项目、优秀毕设培育项目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的学生</w:t>
      </w:r>
      <w:r w:rsidR="006109C9">
        <w:rPr>
          <w:rFonts w:hint="eastAsia"/>
          <w:sz w:val="28"/>
          <w:szCs w:val="28"/>
        </w:rPr>
        <w:t>请</w:t>
      </w:r>
      <w:r w:rsidR="004C4F0F"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加入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群，群号：</w:t>
      </w:r>
      <w:r w:rsidRPr="006109C9">
        <w:rPr>
          <w:color w:val="FF0000"/>
          <w:sz w:val="28"/>
          <w:szCs w:val="28"/>
        </w:rPr>
        <w:t>543679875</w:t>
      </w:r>
      <w:r>
        <w:rPr>
          <w:sz w:val="28"/>
          <w:szCs w:val="28"/>
        </w:rPr>
        <w:t>，申请加入时</w:t>
      </w:r>
      <w:r w:rsidR="004C4F0F">
        <w:rPr>
          <w:sz w:val="28"/>
          <w:szCs w:val="28"/>
        </w:rPr>
        <w:t>需</w:t>
      </w:r>
      <w:r>
        <w:rPr>
          <w:sz w:val="28"/>
          <w:szCs w:val="28"/>
        </w:rPr>
        <w:t>注明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申报大学生创新训练项目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，进群后及时</w:t>
      </w:r>
      <w:r w:rsidR="00933CEF">
        <w:rPr>
          <w:sz w:val="28"/>
          <w:szCs w:val="28"/>
        </w:rPr>
        <w:t>修</w:t>
      </w:r>
      <w:r>
        <w:rPr>
          <w:sz w:val="28"/>
          <w:szCs w:val="28"/>
        </w:rPr>
        <w:t>改名片格式为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项目级别</w:t>
      </w:r>
      <w:r>
        <w:rPr>
          <w:sz w:val="28"/>
          <w:szCs w:val="28"/>
        </w:rPr>
        <w:t>-</w:t>
      </w:r>
      <w:r>
        <w:rPr>
          <w:sz w:val="28"/>
          <w:szCs w:val="28"/>
        </w:rPr>
        <w:t>指导教师</w:t>
      </w:r>
      <w:r>
        <w:rPr>
          <w:sz w:val="28"/>
          <w:szCs w:val="28"/>
        </w:rPr>
        <w:t>-</w:t>
      </w:r>
      <w:r>
        <w:rPr>
          <w:sz w:val="28"/>
          <w:szCs w:val="28"/>
        </w:rPr>
        <w:t>项目负责人</w:t>
      </w:r>
      <w:r>
        <w:rPr>
          <w:sz w:val="28"/>
          <w:szCs w:val="28"/>
        </w:rPr>
        <w:t>”</w:t>
      </w:r>
      <w:r w:rsidR="00893B55">
        <w:rPr>
          <w:sz w:val="28"/>
          <w:szCs w:val="28"/>
        </w:rPr>
        <w:t>。</w:t>
      </w:r>
    </w:p>
    <w:p w:rsidR="00424FE1" w:rsidRDefault="00424FE1" w:rsidP="00424FE1">
      <w:pPr>
        <w:shd w:val="clear" w:color="auto" w:fill="FFFFFF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、申报人</w:t>
      </w:r>
      <w:r w:rsidR="001A6B6F">
        <w:rPr>
          <w:rFonts w:hint="eastAsia"/>
          <w:sz w:val="28"/>
          <w:szCs w:val="28"/>
        </w:rPr>
        <w:t>最晚</w:t>
      </w:r>
      <w:r>
        <w:rPr>
          <w:rFonts w:hint="eastAsia"/>
          <w:sz w:val="28"/>
          <w:szCs w:val="28"/>
        </w:rPr>
        <w:t>于</w:t>
      </w:r>
      <w:r>
        <w:rPr>
          <w:color w:val="FF0000"/>
          <w:sz w:val="28"/>
          <w:szCs w:val="28"/>
        </w:rPr>
        <w:t>3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2</w:t>
      </w:r>
      <w:r w:rsidR="001A6B6F">
        <w:rPr>
          <w:rFonts w:hint="eastAsia"/>
          <w:color w:val="FF0000"/>
          <w:sz w:val="28"/>
          <w:szCs w:val="28"/>
        </w:rPr>
        <w:t>6</w:t>
      </w:r>
      <w:r>
        <w:rPr>
          <w:rFonts w:hint="eastAsia"/>
          <w:color w:val="FF0000"/>
          <w:sz w:val="28"/>
          <w:szCs w:val="28"/>
        </w:rPr>
        <w:t>日（周</w:t>
      </w:r>
      <w:r w:rsidR="001A6B6F">
        <w:rPr>
          <w:rFonts w:hint="eastAsia"/>
          <w:color w:val="FF0000"/>
          <w:sz w:val="28"/>
          <w:szCs w:val="28"/>
        </w:rPr>
        <w:t>一</w:t>
      </w:r>
      <w:r>
        <w:rPr>
          <w:rFonts w:hint="eastAsia"/>
          <w:color w:val="FF0000"/>
          <w:sz w:val="28"/>
          <w:szCs w:val="28"/>
        </w:rPr>
        <w:t>）</w:t>
      </w:r>
      <w:r w:rsidR="001A6B6F">
        <w:rPr>
          <w:rFonts w:hint="eastAsia"/>
          <w:color w:val="FF0000"/>
          <w:sz w:val="28"/>
          <w:szCs w:val="28"/>
        </w:rPr>
        <w:t>上午</w:t>
      </w:r>
      <w:r>
        <w:rPr>
          <w:rFonts w:hint="eastAsia"/>
          <w:sz w:val="28"/>
          <w:szCs w:val="28"/>
        </w:rPr>
        <w:t>前根据申报类型将纸质申报书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份报送至学院教学办公室机电</w:t>
      </w:r>
      <w:r>
        <w:rPr>
          <w:sz w:val="28"/>
          <w:szCs w:val="28"/>
        </w:rPr>
        <w:t>A505</w:t>
      </w:r>
      <w:r>
        <w:rPr>
          <w:rFonts w:hint="eastAsia"/>
          <w:sz w:val="28"/>
          <w:szCs w:val="28"/>
        </w:rPr>
        <w:t>，申报书中指导教师及相关人员签名</w:t>
      </w:r>
      <w:r w:rsidR="00C25395">
        <w:rPr>
          <w:rFonts w:hint="eastAsia"/>
          <w:sz w:val="28"/>
          <w:szCs w:val="28"/>
        </w:rPr>
        <w:t>需齐全，同时将</w:t>
      </w:r>
      <w:r>
        <w:rPr>
          <w:rFonts w:hint="eastAsia"/>
          <w:sz w:val="28"/>
          <w:szCs w:val="28"/>
        </w:rPr>
        <w:t>申报书、汇总表、答辩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电子档（三样齐全）</w:t>
      </w:r>
      <w:hyperlink r:id="rId6" w:history="1">
        <w:r w:rsidR="00C25395" w:rsidRPr="00C25395">
          <w:rPr>
            <w:rStyle w:val="a5"/>
            <w:rFonts w:hint="eastAsia"/>
            <w:color w:val="auto"/>
            <w:sz w:val="28"/>
            <w:szCs w:val="28"/>
            <w:u w:val="none"/>
          </w:rPr>
          <w:t>发送至</w:t>
        </w:r>
        <w:r w:rsidR="00C25395" w:rsidRPr="00C25395">
          <w:rPr>
            <w:rStyle w:val="a5"/>
            <w:color w:val="auto"/>
            <w:sz w:val="28"/>
            <w:szCs w:val="28"/>
            <w:u w:val="none"/>
          </w:rPr>
          <w:t>jdjx@cumt.edu.cn</w:t>
        </w:r>
        <w:r w:rsidR="00C25395" w:rsidRPr="00C25395">
          <w:rPr>
            <w:rStyle w:val="a5"/>
            <w:rFonts w:hint="eastAsia"/>
            <w:color w:val="auto"/>
            <w:sz w:val="28"/>
            <w:szCs w:val="28"/>
            <w:u w:val="none"/>
          </w:rPr>
          <w:t>。</w:t>
        </w:r>
      </w:hyperlink>
      <w:r>
        <w:rPr>
          <w:rFonts w:hint="eastAsia"/>
          <w:b/>
          <w:color w:val="FF0000"/>
          <w:sz w:val="28"/>
          <w:szCs w:val="28"/>
        </w:rPr>
        <w:t>所有电子档材料均以项目级别</w:t>
      </w:r>
      <w:r>
        <w:rPr>
          <w:b/>
          <w:color w:val="FF0000"/>
          <w:sz w:val="28"/>
          <w:szCs w:val="28"/>
        </w:rPr>
        <w:t>-</w:t>
      </w:r>
      <w:r>
        <w:rPr>
          <w:rFonts w:hint="eastAsia"/>
          <w:b/>
          <w:color w:val="FF0000"/>
          <w:sz w:val="28"/>
          <w:szCs w:val="28"/>
        </w:rPr>
        <w:t>负责人姓名命名，</w:t>
      </w:r>
      <w:r>
        <w:rPr>
          <w:rFonts w:hint="eastAsia"/>
          <w:sz w:val="28"/>
          <w:szCs w:val="28"/>
        </w:rPr>
        <w:t>如：国家级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张林申报书，国家级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张林汇总表、国家级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张林答辩</w:t>
      </w:r>
      <w:r>
        <w:rPr>
          <w:sz w:val="28"/>
          <w:szCs w:val="28"/>
        </w:rPr>
        <w:t>PPT</w:t>
      </w:r>
      <w:r>
        <w:rPr>
          <w:rFonts w:hint="eastAsia"/>
          <w:sz w:val="28"/>
          <w:szCs w:val="28"/>
        </w:rPr>
        <w:t>。</w:t>
      </w:r>
    </w:p>
    <w:p w:rsidR="00933CEF" w:rsidRPr="00933CEF" w:rsidRDefault="00933CEF" w:rsidP="00934A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、答辩时间暂定在下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日下午，具体安排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日前将挂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群里，届时请关注群通知。</w:t>
      </w:r>
    </w:p>
    <w:p w:rsidR="00933CEF" w:rsidRDefault="00933CEF" w:rsidP="00933CEF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二、申报限制条件</w:t>
      </w:r>
    </w:p>
    <w:p w:rsidR="00933CEF" w:rsidRPr="00933CEF" w:rsidRDefault="00933CEF" w:rsidP="00933CEF">
      <w:pPr>
        <w:pStyle w:val="a7"/>
        <w:shd w:val="clear" w:color="auto" w:fill="FFFFFF"/>
        <w:spacing w:before="0" w:beforeAutospacing="0" w:after="0" w:afterAutospacing="0" w:line="420" w:lineRule="atLeast"/>
        <w:ind w:firstLineChars="205" w:firstLine="574"/>
        <w:rPr>
          <w:color w:val="333333"/>
          <w:sz w:val="28"/>
          <w:szCs w:val="28"/>
        </w:rPr>
      </w:pPr>
      <w:r w:rsidRPr="00933CEF">
        <w:rPr>
          <w:rFonts w:hint="eastAsia"/>
          <w:color w:val="000000"/>
          <w:sz w:val="28"/>
          <w:szCs w:val="28"/>
          <w:bdr w:val="none" w:sz="0" w:space="0" w:color="auto" w:frame="1"/>
        </w:rPr>
        <w:t>①每个学生本次只能参与申报一个项目，毕业之前必须完成项目结题验收工作。以往有立项未结题的不得再次申报（2018年5月可达到结题条件的除外），二次申报项目等级必须高于第一次立项等级（优秀毕设培育项目除外）。</w:t>
      </w:r>
    </w:p>
    <w:p w:rsidR="00933CEF" w:rsidRPr="00933CEF" w:rsidRDefault="00933CEF" w:rsidP="00933CEF">
      <w:pPr>
        <w:pStyle w:val="a7"/>
        <w:shd w:val="clear" w:color="auto" w:fill="FFFFFF"/>
        <w:spacing w:before="0" w:beforeAutospacing="0" w:after="0" w:afterAutospacing="0" w:line="420" w:lineRule="atLeast"/>
        <w:ind w:firstLine="435"/>
        <w:rPr>
          <w:color w:val="333333"/>
          <w:sz w:val="28"/>
          <w:szCs w:val="28"/>
        </w:rPr>
      </w:pPr>
      <w:r w:rsidRPr="00933CEF">
        <w:rPr>
          <w:rFonts w:hint="eastAsia"/>
          <w:color w:val="000000"/>
          <w:sz w:val="28"/>
          <w:szCs w:val="28"/>
          <w:bdr w:val="none" w:sz="0" w:space="0" w:color="auto" w:frame="1"/>
        </w:rPr>
        <w:lastRenderedPageBreak/>
        <w:t>②校级优秀毕设培育项目申请人须为2015级本科生（建筑学专业为2014级本科生）。</w:t>
      </w:r>
    </w:p>
    <w:p w:rsidR="00933CEF" w:rsidRPr="00933CEF" w:rsidRDefault="00933CEF" w:rsidP="00933CEF">
      <w:pPr>
        <w:pStyle w:val="a7"/>
        <w:shd w:val="clear" w:color="auto" w:fill="FFFFFF"/>
        <w:spacing w:before="0" w:beforeAutospacing="0" w:after="0" w:afterAutospacing="0" w:line="420" w:lineRule="atLeast"/>
        <w:ind w:left="435"/>
        <w:rPr>
          <w:color w:val="333333"/>
          <w:sz w:val="28"/>
          <w:szCs w:val="28"/>
        </w:rPr>
      </w:pPr>
      <w:r w:rsidRPr="00933CEF">
        <w:rPr>
          <w:rFonts w:hint="eastAsia"/>
          <w:color w:val="000000"/>
          <w:sz w:val="28"/>
          <w:szCs w:val="28"/>
          <w:bdr w:val="none" w:sz="0" w:space="0" w:color="auto" w:frame="1"/>
        </w:rPr>
        <w:t>③学院校级项目的立项数量不得少于省级项目立项数量的3倍。</w:t>
      </w:r>
    </w:p>
    <w:p w:rsidR="00933CEF" w:rsidRPr="00933CEF" w:rsidRDefault="00933CEF" w:rsidP="00933CEF">
      <w:pPr>
        <w:pStyle w:val="a7"/>
        <w:shd w:val="clear" w:color="auto" w:fill="FFFFFF"/>
        <w:spacing w:before="0" w:beforeAutospacing="0" w:after="0" w:afterAutospacing="0" w:line="420" w:lineRule="atLeast"/>
        <w:ind w:firstLine="435"/>
        <w:rPr>
          <w:color w:val="333333"/>
          <w:sz w:val="28"/>
          <w:szCs w:val="28"/>
        </w:rPr>
      </w:pPr>
      <w:r w:rsidRPr="00933CEF">
        <w:rPr>
          <w:rFonts w:hint="eastAsia"/>
          <w:color w:val="000000"/>
          <w:sz w:val="28"/>
          <w:szCs w:val="28"/>
          <w:bdr w:val="none" w:sz="0" w:space="0" w:color="auto" w:frame="1"/>
        </w:rPr>
        <w:t>④项目参与学生发表论文的排名必须为前二，专利证书的发明人或设计人排名必须为前二，专利权人必须为“中国矿业大学”。</w:t>
      </w:r>
    </w:p>
    <w:p w:rsidR="00933CEF" w:rsidRPr="00933CEF" w:rsidRDefault="00933CEF" w:rsidP="00933CEF">
      <w:pPr>
        <w:pStyle w:val="a7"/>
        <w:shd w:val="clear" w:color="auto" w:fill="FFFFFF"/>
        <w:spacing w:before="0" w:beforeAutospacing="0" w:after="0" w:afterAutospacing="0" w:line="420" w:lineRule="atLeast"/>
        <w:ind w:firstLine="435"/>
        <w:rPr>
          <w:color w:val="333333"/>
          <w:sz w:val="28"/>
          <w:szCs w:val="28"/>
        </w:rPr>
      </w:pPr>
      <w:r w:rsidRPr="00933CEF">
        <w:rPr>
          <w:rFonts w:hint="eastAsia"/>
          <w:color w:val="000000"/>
          <w:sz w:val="28"/>
          <w:szCs w:val="28"/>
          <w:bdr w:val="none" w:sz="0" w:space="0" w:color="auto" w:frame="1"/>
        </w:rPr>
        <w:t>⑤已有其他经费资助的项目不得重复申报。</w:t>
      </w:r>
    </w:p>
    <w:p w:rsidR="00424FE1" w:rsidRPr="00934AAE" w:rsidRDefault="00933CEF" w:rsidP="00934AAE">
      <w:pPr>
        <w:ind w:firstLine="570"/>
        <w:rPr>
          <w:rFonts w:ascii="微软雅黑" w:eastAsia="微软雅黑" w:hAnsi="微软雅黑"/>
          <w:color w:val="000000"/>
          <w:sz w:val="25"/>
          <w:szCs w:val="25"/>
          <w:shd w:val="clear" w:color="auto" w:fill="FFEDC4"/>
        </w:rPr>
      </w:pP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EDC4"/>
        </w:rPr>
        <w:t>咨询过教务部，</w:t>
      </w:r>
      <w:r>
        <w:rPr>
          <w:rFonts w:ascii="微软雅黑" w:eastAsia="微软雅黑" w:hAnsi="微软雅黑" w:hint="eastAsia"/>
          <w:color w:val="FF0000"/>
          <w:sz w:val="25"/>
          <w:szCs w:val="25"/>
          <w:shd w:val="clear" w:color="auto" w:fill="FFEDC4"/>
        </w:rPr>
        <w:t>第一条</w:t>
      </w:r>
      <w:r>
        <w:rPr>
          <w:rFonts w:ascii="微软雅黑" w:eastAsia="微软雅黑" w:hAnsi="微软雅黑" w:hint="eastAsia"/>
          <w:color w:val="000000"/>
          <w:sz w:val="25"/>
          <w:szCs w:val="25"/>
          <w:shd w:val="clear" w:color="auto" w:fill="FFEDC4"/>
        </w:rPr>
        <w:t>是针对所有项目的申报负责人和参与人，以往有参与项目未结题的本次不得申报，无论是作为负责人还是参与人（2018年5月可达到结题条件的除外）</w:t>
      </w:r>
    </w:p>
    <w:p w:rsidR="00424FE1" w:rsidRDefault="00933CEF" w:rsidP="00424FE1">
      <w:pPr>
        <w:shd w:val="clear" w:color="auto" w:fill="FFFFFF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三、</w:t>
      </w:r>
      <w:r w:rsidR="00424FE1">
        <w:rPr>
          <w:rFonts w:hint="eastAsia"/>
          <w:b/>
          <w:color w:val="FF0000"/>
          <w:sz w:val="28"/>
          <w:szCs w:val="28"/>
        </w:rPr>
        <w:t>答辩</w:t>
      </w:r>
      <w:r w:rsidR="00424FE1">
        <w:rPr>
          <w:b/>
          <w:color w:val="FF0000"/>
          <w:sz w:val="28"/>
          <w:szCs w:val="28"/>
        </w:rPr>
        <w:t>PPT</w:t>
      </w:r>
      <w:r>
        <w:rPr>
          <w:b/>
          <w:color w:val="FF0000"/>
          <w:sz w:val="28"/>
          <w:szCs w:val="28"/>
        </w:rPr>
        <w:t>制作</w:t>
      </w:r>
      <w:r w:rsidR="00424FE1">
        <w:rPr>
          <w:rFonts w:hint="eastAsia"/>
          <w:b/>
          <w:color w:val="FF0000"/>
          <w:sz w:val="28"/>
          <w:szCs w:val="28"/>
        </w:rPr>
        <w:t>要求</w:t>
      </w:r>
    </w:p>
    <w:p w:rsidR="00424FE1" w:rsidRDefault="00933CEF" w:rsidP="00933CEF">
      <w:pPr>
        <w:ind w:firstLineChars="196" w:firstLine="55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="00424FE1">
        <w:rPr>
          <w:rFonts w:hint="eastAsia"/>
          <w:b/>
          <w:sz w:val="28"/>
          <w:szCs w:val="28"/>
        </w:rPr>
        <w:t>国家级项目申报答辩的</w:t>
      </w:r>
      <w:r w:rsidR="00424FE1">
        <w:rPr>
          <w:b/>
          <w:sz w:val="28"/>
          <w:szCs w:val="28"/>
        </w:rPr>
        <w:t>PPT</w:t>
      </w:r>
      <w:r w:rsidR="00424FE1">
        <w:rPr>
          <w:rFonts w:hint="eastAsia"/>
          <w:b/>
          <w:sz w:val="28"/>
          <w:szCs w:val="28"/>
        </w:rPr>
        <w:t>内容包含：</w:t>
      </w:r>
      <w:r w:rsidR="00424FE1">
        <w:rPr>
          <w:rFonts w:hint="eastAsia"/>
          <w:sz w:val="28"/>
          <w:szCs w:val="28"/>
        </w:rPr>
        <w:t>项目简介、项目创新特色、研究技术路线及可行性分析、项目研究基础（指已有的知识积累或实践基础及研究支撑条件）、研究计划和进度、预期成果、经费预算。</w:t>
      </w:r>
    </w:p>
    <w:p w:rsidR="00424FE1" w:rsidRDefault="00933CEF" w:rsidP="00933CEF">
      <w:pPr>
        <w:ind w:firstLineChars="196" w:firstLine="55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424FE1">
        <w:rPr>
          <w:rFonts w:hint="eastAsia"/>
          <w:b/>
          <w:sz w:val="28"/>
          <w:szCs w:val="28"/>
        </w:rPr>
        <w:t>省级、校级项目申报答辩的</w:t>
      </w:r>
      <w:r w:rsidR="00424FE1">
        <w:rPr>
          <w:b/>
          <w:sz w:val="28"/>
          <w:szCs w:val="28"/>
        </w:rPr>
        <w:t>PPT</w:t>
      </w:r>
      <w:r w:rsidR="00424FE1">
        <w:rPr>
          <w:rFonts w:hint="eastAsia"/>
          <w:b/>
          <w:sz w:val="28"/>
          <w:szCs w:val="28"/>
        </w:rPr>
        <w:t>内容包含：</w:t>
      </w:r>
      <w:r w:rsidR="00424FE1">
        <w:rPr>
          <w:rFonts w:hint="eastAsia"/>
          <w:sz w:val="28"/>
          <w:szCs w:val="28"/>
        </w:rPr>
        <w:t>申请理由、项目方案、学校提供条件、预期成果、经费预算。</w:t>
      </w:r>
    </w:p>
    <w:p w:rsidR="00424FE1" w:rsidRDefault="00933CEF" w:rsidP="00933C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24FE1">
        <w:rPr>
          <w:rFonts w:hint="eastAsia"/>
          <w:sz w:val="28"/>
          <w:szCs w:val="28"/>
        </w:rPr>
        <w:t>由项目负责人作不超过</w:t>
      </w:r>
      <w:r w:rsidR="00424FE1">
        <w:rPr>
          <w:color w:val="FF0000"/>
          <w:sz w:val="28"/>
          <w:szCs w:val="28"/>
        </w:rPr>
        <w:t>5</w:t>
      </w:r>
      <w:r w:rsidR="00424FE1">
        <w:rPr>
          <w:rFonts w:hint="eastAsia"/>
          <w:color w:val="FF0000"/>
          <w:sz w:val="28"/>
          <w:szCs w:val="28"/>
        </w:rPr>
        <w:t>分钟</w:t>
      </w:r>
      <w:r w:rsidR="00424FE1">
        <w:rPr>
          <w:rFonts w:hint="eastAsia"/>
          <w:sz w:val="28"/>
          <w:szCs w:val="28"/>
        </w:rPr>
        <w:t>的</w:t>
      </w:r>
      <w:r w:rsidR="00424FE1">
        <w:rPr>
          <w:sz w:val="28"/>
          <w:szCs w:val="28"/>
        </w:rPr>
        <w:t>PPT</w:t>
      </w:r>
      <w:r w:rsidR="00424FE1">
        <w:rPr>
          <w:rFonts w:hint="eastAsia"/>
          <w:sz w:val="28"/>
          <w:szCs w:val="28"/>
        </w:rPr>
        <w:t>汇报，汇报完就评审专家所提问题进行答辩。可有</w:t>
      </w:r>
      <w:r w:rsidR="00424FE1">
        <w:rPr>
          <w:sz w:val="28"/>
          <w:szCs w:val="28"/>
        </w:rPr>
        <w:t>2-3</w:t>
      </w:r>
      <w:r w:rsidR="00424FE1">
        <w:rPr>
          <w:rFonts w:hint="eastAsia"/>
          <w:sz w:val="28"/>
          <w:szCs w:val="28"/>
        </w:rPr>
        <w:t>名项目成员在场参与答辩。</w:t>
      </w:r>
    </w:p>
    <w:p w:rsidR="00424FE1" w:rsidRDefault="00934AAE" w:rsidP="00424FE1">
      <w:pPr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四、预期成果</w:t>
      </w:r>
    </w:p>
    <w:p w:rsidR="00934AAE" w:rsidRDefault="00424FE1" w:rsidP="00934A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学院对各级大学生创新项目申报书的</w:t>
      </w:r>
      <w:r>
        <w:rPr>
          <w:rFonts w:hint="eastAsia"/>
          <w:b/>
          <w:color w:val="FF0000"/>
          <w:sz w:val="28"/>
          <w:szCs w:val="28"/>
        </w:rPr>
        <w:t>预期成果有如下基本要求</w:t>
      </w:r>
      <w:r>
        <w:rPr>
          <w:rFonts w:hint="eastAsia"/>
          <w:sz w:val="28"/>
          <w:szCs w:val="28"/>
        </w:rPr>
        <w:t>：</w:t>
      </w:r>
    </w:p>
    <w:p w:rsidR="00934AAE" w:rsidRDefault="00424FE1" w:rsidP="00934AA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国家级项目：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、提交结题报告；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、发表学术论文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篇；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、申请专利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项；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、提交实体物化成果（产品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样机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实验台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实验装置）。</w:t>
      </w:r>
    </w:p>
    <w:p w:rsidR="00BF2A52" w:rsidRPr="00893B55" w:rsidRDefault="00424F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省级项目为上面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项中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；校级项目为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。当然，也不限于上面几项，可自行增加。</w:t>
      </w:r>
    </w:p>
    <w:sectPr w:rsidR="00BF2A52" w:rsidRPr="00893B55" w:rsidSect="00AE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FD" w:rsidRDefault="001953FD" w:rsidP="00424FE1">
      <w:r>
        <w:separator/>
      </w:r>
    </w:p>
  </w:endnote>
  <w:endnote w:type="continuationSeparator" w:id="1">
    <w:p w:rsidR="001953FD" w:rsidRDefault="001953FD" w:rsidP="0042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FD" w:rsidRDefault="001953FD" w:rsidP="00424FE1">
      <w:r>
        <w:separator/>
      </w:r>
    </w:p>
  </w:footnote>
  <w:footnote w:type="continuationSeparator" w:id="1">
    <w:p w:rsidR="001953FD" w:rsidRDefault="001953FD" w:rsidP="00424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FE1"/>
    <w:rsid w:val="001953FD"/>
    <w:rsid w:val="001A6B6F"/>
    <w:rsid w:val="0023476E"/>
    <w:rsid w:val="00424FE1"/>
    <w:rsid w:val="00454C90"/>
    <w:rsid w:val="004C4F0F"/>
    <w:rsid w:val="006109C9"/>
    <w:rsid w:val="0075121B"/>
    <w:rsid w:val="007D3756"/>
    <w:rsid w:val="00893B55"/>
    <w:rsid w:val="00933CEF"/>
    <w:rsid w:val="00934AAE"/>
    <w:rsid w:val="00AE55AE"/>
    <w:rsid w:val="00BF2A52"/>
    <w:rsid w:val="00C25395"/>
    <w:rsid w:val="00D0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33CE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FE1"/>
    <w:rPr>
      <w:sz w:val="18"/>
      <w:szCs w:val="18"/>
    </w:rPr>
  </w:style>
  <w:style w:type="character" w:styleId="a5">
    <w:name w:val="Hyperlink"/>
    <w:basedOn w:val="a0"/>
    <w:uiPriority w:val="99"/>
    <w:unhideWhenUsed/>
    <w:rsid w:val="00424F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4FE1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33C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933CE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jdjx@cumt.edu.cn&#12290;&#26657;&#32423;&#39033;&#30446;&#19981;&#38656;&#20570;&#31572;&#36777;P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2018-03-12T02:09:00Z</dcterms:created>
  <dcterms:modified xsi:type="dcterms:W3CDTF">2018-03-22T03:33:00Z</dcterms:modified>
</cp:coreProperties>
</file>